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High-Conflict Co-Parenting Message Templates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Calm, BIFF-style templates (Brief, Informative, Friendly, Firm). Replace the [brackets], read your message once more before sending, and assume a judge may read it someday.</w:t>
      </w:r>
    </w:p>
    <w:tbl>
      <w:tblPr>
        <w:tblW w:w="10512" w:type="dxa"/>
        <w:tblBorders>
          <w:top w:val="single" w:sz="4" w:space="0" w:color="C9CFDB"/>
          <w:left w:val="single" w:sz="4" w:space="0" w:color="C9CFDB"/>
          <w:bottom w:val="single" w:sz="4" w:space="0" w:color="C9CFDB"/>
          <w:right w:val="single" w:sz="4" w:space="0" w:color="C9CFDB"/>
          <w:insideH w:val="single" w:sz="4" w:space="0" w:color="C9CFDB"/>
          <w:insideV w:val="single" w:sz="4" w:space="0" w:color="C9CFDB"/>
        </w:tblBorders>
        <w:tblLayout w:type="fixed"/>
      </w:tblPr>
      <w:tblGrid>
        <w:gridCol w:w="10512"/>
      </w:tblGrid>
      <w:tr>
        <w:trPr>
          <w:trHeight w:val="300"/>
        </w:trPr>
        <w:tc>
          <w:tcPr>
            <w:tcW w:w="10512" w:type="dxa"/>
            <w:vAlign w:val="top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1B2435"/>
                <w:sz w:val="20"/>
                <w:szCs w:val="20"/>
              </w:rPr>
              <w:t xml:space="preserve">Before you send. One topic per message. No sarcasm, no history lessons, no ALL CAPS. Answer the question that needs an answer and leave the bait alone.</w:t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SCHEDULE CHANGE REQUEST — "Hi [name]. [Child] has [event] on [date]. Would you be willing to swap [your day] for [my day]? Please let me know by [day/time] so I can plan. Thanks."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ANSWERING A CHANGE REQUEST — "Thanks for asking. That works for me: [details]. I'll plan on [exchange time/place]."  /  "I can't make that change this time because [brief reason]. Our regular schedule stays in place."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RUNNING LATE — "I'm running about [X] minutes late for the [time] exchange. I'll be there by [time]. Sorry for the change."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MISSED EXCHANGE — "[Child] and I were at [place] at [time] for the scheduled exchange. Please let me know if you'd like to reschedule."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MEDICAL UPDATE — "[Child] saw Dr. [name] today for [reason]. Next steps: [medicine/appointment]. The follow-up is [date]; let me know if you'd like to attend."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SCHOOL INFORMATION — "Could you forward the [school notice/report card]? I'd like to stay up to date. Thank you."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DECLINING AN ARGUMENT — "I'm going to keep our messages about [child]'s schedule and needs. I'm happy to talk about [the practical issue]."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RESPONDING TO AN ACCUSATION — "I don't agree with that description. For [child]'s sake, let's focus on [the next practical step]."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ASKING FOR WRITTEN COMMUNICATION — "To keep things clear, please send schedule questions by text or email so we both have the details."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EXPENSE REIMBURSEMENT — "Attached is the receipt for [expense] on [date], $[amount]. Per our order, your share is $[amount]. Please send it by [date]."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HOLIDAY CONFIRMATION — "Confirming [holiday]: [child] is with [parent] from [day/time] to [day/time], exchange at [place]."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RETURNING BELONGINGS — "[Child]'s [item] stayed at your home. Could you send it with them on [date]? Thanks."</w:t>
      </w: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Doing this by hand takes hours: Custody Commander organizes evidence, builds your timeline and exports court-ready PDFs — free tier and a 14-day free trial at custodycommander.com.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High-Conflict Co-Parenting Message Templates</dc:title>
  <dc:creator>Custody Commander</dc:creator>
</cp:coreProperties>
</file>